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B72" w:rsidRDefault="00255B72" w:rsidP="00F43CB9">
      <w:pPr>
        <w:jc w:val="center"/>
        <w:rPr>
          <w:b/>
        </w:rPr>
      </w:pPr>
      <w:r w:rsidRPr="00715813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255B72" w:rsidRDefault="00255B72" w:rsidP="00F43CB9">
      <w:pPr>
        <w:jc w:val="center"/>
        <w:rPr>
          <w:b/>
        </w:rPr>
      </w:pPr>
    </w:p>
    <w:p w:rsidR="00255B72" w:rsidRPr="001924BE" w:rsidRDefault="00255B72" w:rsidP="00F43CB9">
      <w:pPr>
        <w:jc w:val="center"/>
        <w:rPr>
          <w:b/>
          <w:sz w:val="32"/>
        </w:rPr>
      </w:pPr>
      <w:r w:rsidRPr="001924BE">
        <w:rPr>
          <w:b/>
          <w:sz w:val="32"/>
        </w:rPr>
        <w:t>Администрация города Кирсанова</w:t>
      </w:r>
    </w:p>
    <w:p w:rsidR="00255B72" w:rsidRPr="001924BE" w:rsidRDefault="00255B72" w:rsidP="00F43CB9">
      <w:pPr>
        <w:pStyle w:val="Heading1"/>
      </w:pPr>
      <w:r w:rsidRPr="001924BE">
        <w:t>Тамбовской области</w:t>
      </w:r>
    </w:p>
    <w:p w:rsidR="00255B72" w:rsidRPr="001924BE" w:rsidRDefault="00255B72" w:rsidP="00F43CB9">
      <w:pPr>
        <w:jc w:val="center"/>
        <w:rPr>
          <w:b/>
          <w:sz w:val="32"/>
        </w:rPr>
      </w:pPr>
    </w:p>
    <w:p w:rsidR="00255B72" w:rsidRPr="001924BE" w:rsidRDefault="00255B72" w:rsidP="00F43CB9">
      <w:pPr>
        <w:pStyle w:val="Heading2"/>
      </w:pPr>
      <w:r w:rsidRPr="001924BE">
        <w:t>ПОСТАНОВЛЕНИЕ</w:t>
      </w:r>
    </w:p>
    <w:p w:rsidR="00255B72" w:rsidRPr="001924BE" w:rsidRDefault="00255B72" w:rsidP="00F43CB9">
      <w:pPr>
        <w:jc w:val="center"/>
        <w:rPr>
          <w:b/>
          <w:sz w:val="48"/>
        </w:rPr>
      </w:pPr>
    </w:p>
    <w:p w:rsidR="00255B72" w:rsidRDefault="00255B72" w:rsidP="00F43CB9">
      <w:pPr>
        <w:tabs>
          <w:tab w:val="left" w:pos="7513"/>
          <w:tab w:val="left" w:pos="7938"/>
          <w:tab w:val="left" w:pos="8080"/>
          <w:tab w:val="left" w:pos="8789"/>
        </w:tabs>
        <w:jc w:val="center"/>
        <w:rPr>
          <w:b/>
        </w:rPr>
      </w:pPr>
      <w:r>
        <w:rPr>
          <w:b/>
        </w:rPr>
        <w:t xml:space="preserve">«14» февраля </w:t>
      </w:r>
      <w:smartTag w:uri="urn:schemas-microsoft-com:office:smarttags" w:element="metricconverter">
        <w:smartTagPr>
          <w:attr w:name="ProductID" w:val="2023 г"/>
        </w:smartTagPr>
        <w:r>
          <w:rPr>
            <w:b/>
          </w:rPr>
          <w:t>2023 г</w:t>
        </w:r>
      </w:smartTag>
      <w:r>
        <w:rPr>
          <w:b/>
        </w:rPr>
        <w:t xml:space="preserve">.               </w:t>
      </w:r>
      <w:r w:rsidRPr="001924BE">
        <w:rPr>
          <w:b/>
        </w:rPr>
        <w:t xml:space="preserve"> г. Кирсанов                                     № </w:t>
      </w:r>
      <w:r>
        <w:rPr>
          <w:b/>
        </w:rPr>
        <w:t>75</w:t>
      </w:r>
    </w:p>
    <w:p w:rsidR="00255B72" w:rsidRDefault="00255B72" w:rsidP="00CD1CFA">
      <w:pPr>
        <w:rPr>
          <w:b/>
        </w:rPr>
      </w:pPr>
    </w:p>
    <w:p w:rsidR="00255B72" w:rsidRDefault="00255B72" w:rsidP="0085024E">
      <w:pPr>
        <w:shd w:val="clear" w:color="auto" w:fill="FFFFFF"/>
        <w:jc w:val="both"/>
        <w:rPr>
          <w:b/>
          <w:color w:val="FFFFFF"/>
          <w:u w:val="single"/>
        </w:rPr>
      </w:pPr>
    </w:p>
    <w:p w:rsidR="00255B72" w:rsidRPr="0085024E" w:rsidRDefault="00255B72" w:rsidP="0085024E">
      <w:pPr>
        <w:shd w:val="clear" w:color="auto" w:fill="FFFFFF"/>
        <w:jc w:val="both"/>
        <w:rPr>
          <w:color w:val="000000"/>
          <w:szCs w:val="28"/>
        </w:rPr>
      </w:pPr>
      <w:r w:rsidRPr="00DD4ADE"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б признании утратившим силу постановления </w:t>
      </w:r>
      <w:r w:rsidRPr="00B25064">
        <w:rPr>
          <w:szCs w:val="28"/>
        </w:rPr>
        <w:t>администрации города от 30.05.2012 № 71</w:t>
      </w:r>
      <w:r>
        <w:rPr>
          <w:szCs w:val="28"/>
        </w:rPr>
        <w:t>4</w:t>
      </w:r>
      <w:r w:rsidRPr="00B92D03">
        <w:t xml:space="preserve"> </w:t>
      </w:r>
      <w:r>
        <w:t>«</w:t>
      </w:r>
      <w:r>
        <w:rPr>
          <w:szCs w:val="28"/>
        </w:rPr>
        <w:t>Об утверждении Административного регламента предоставления муниципальной услуги</w:t>
      </w:r>
      <w:r w:rsidRPr="00794746">
        <w:rPr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«</w:t>
      </w:r>
      <w:r w:rsidRPr="00433B2D">
        <w:rPr>
          <w:szCs w:val="28"/>
        </w:rPr>
        <w:t>Выдача разрешений на автомобильные перевозки</w:t>
      </w:r>
      <w:r>
        <w:rPr>
          <w:szCs w:val="28"/>
        </w:rPr>
        <w:t xml:space="preserve"> </w:t>
      </w:r>
      <w:r w:rsidRPr="00433B2D">
        <w:rPr>
          <w:szCs w:val="28"/>
        </w:rPr>
        <w:t>тяжеловесных грузов, крупногабаритных грузов</w:t>
      </w:r>
      <w:r>
        <w:rPr>
          <w:szCs w:val="28"/>
        </w:rPr>
        <w:t xml:space="preserve"> по маршрутам,</w:t>
      </w:r>
      <w:r w:rsidRPr="00433B2D">
        <w:rPr>
          <w:szCs w:val="28"/>
        </w:rPr>
        <w:t xml:space="preserve"> проходящи</w:t>
      </w:r>
      <w:r>
        <w:rPr>
          <w:szCs w:val="28"/>
        </w:rPr>
        <w:t>м</w:t>
      </w:r>
      <w:r w:rsidRPr="00433B2D">
        <w:rPr>
          <w:szCs w:val="28"/>
        </w:rPr>
        <w:t xml:space="preserve"> полностью или</w:t>
      </w:r>
      <w:r>
        <w:rPr>
          <w:szCs w:val="28"/>
        </w:rPr>
        <w:t xml:space="preserve"> </w:t>
      </w:r>
      <w:r w:rsidRPr="00433B2D">
        <w:rPr>
          <w:szCs w:val="28"/>
        </w:rPr>
        <w:t>частично по дорогам местного значения в границах муниципального</w:t>
      </w:r>
      <w:r>
        <w:rPr>
          <w:szCs w:val="28"/>
        </w:rPr>
        <w:t xml:space="preserve"> </w:t>
      </w:r>
      <w:r w:rsidRPr="00433B2D">
        <w:rPr>
          <w:szCs w:val="28"/>
        </w:rPr>
        <w:t>образования»</w:t>
      </w:r>
      <w:r>
        <w:rPr>
          <w:szCs w:val="28"/>
        </w:rPr>
        <w:t>.</w:t>
      </w:r>
    </w:p>
    <w:p w:rsidR="00255B72" w:rsidRPr="00851DB0" w:rsidRDefault="00255B72" w:rsidP="0085024E">
      <w:pPr>
        <w:jc w:val="both"/>
      </w:pPr>
    </w:p>
    <w:p w:rsidR="00255B72" w:rsidRPr="00851DB0" w:rsidRDefault="00255B72" w:rsidP="00F43CB9">
      <w:pPr>
        <w:ind w:firstLine="700"/>
        <w:jc w:val="both"/>
      </w:pPr>
      <w:r>
        <w:rPr>
          <w:color w:val="000000"/>
          <w:szCs w:val="28"/>
        </w:rPr>
        <w:t xml:space="preserve">В соответствии с Федеральным законом </w:t>
      </w:r>
      <w:bookmarkStart w:id="0" w:name="_GoBack"/>
      <w:bookmarkEnd w:id="0"/>
      <w:r>
        <w:rPr>
          <w:color w:val="000000"/>
          <w:szCs w:val="28"/>
        </w:rPr>
        <w:t xml:space="preserve">от 08.11.2007 № 257-ФЗ «Об автомобильных дорогах и о дорожной деятельности в Российской Федерации  и о внесении изменений в отдельные законодательные акты Российской Федерации» с целью приведения нормативных правовых актов в соответствие с действующим законодательством </w:t>
      </w:r>
      <w:r w:rsidRPr="00851DB0">
        <w:t>администрация города постановляет:</w:t>
      </w:r>
    </w:p>
    <w:p w:rsidR="00255B72" w:rsidRDefault="00255B72" w:rsidP="00F43CB9">
      <w:pPr>
        <w:widowControl w:val="0"/>
        <w:tabs>
          <w:tab w:val="left" w:pos="0"/>
        </w:tabs>
        <w:ind w:firstLine="700"/>
        <w:jc w:val="both"/>
        <w:rPr>
          <w:szCs w:val="28"/>
        </w:rPr>
      </w:pPr>
      <w:r w:rsidRPr="006145BA">
        <w:rPr>
          <w:szCs w:val="28"/>
        </w:rPr>
        <w:t xml:space="preserve">1. </w:t>
      </w:r>
      <w:r>
        <w:rPr>
          <w:color w:val="000000"/>
          <w:szCs w:val="28"/>
        </w:rPr>
        <w:t xml:space="preserve">Признать утратившими силу следующие постановления </w:t>
      </w:r>
      <w:r w:rsidRPr="00B25064">
        <w:rPr>
          <w:szCs w:val="28"/>
        </w:rPr>
        <w:t>администрации города</w:t>
      </w:r>
      <w:r>
        <w:rPr>
          <w:szCs w:val="28"/>
        </w:rPr>
        <w:t>:</w:t>
      </w:r>
    </w:p>
    <w:p w:rsidR="00255B72" w:rsidRDefault="00255B72" w:rsidP="00F43CB9">
      <w:pPr>
        <w:shd w:val="clear" w:color="auto" w:fill="FFFFFF"/>
        <w:ind w:firstLine="700"/>
        <w:jc w:val="both"/>
        <w:rPr>
          <w:szCs w:val="28"/>
        </w:rPr>
      </w:pPr>
      <w:r w:rsidRPr="00B25064">
        <w:rPr>
          <w:szCs w:val="28"/>
        </w:rPr>
        <w:t>от 30.05.2012 № 71</w:t>
      </w:r>
      <w:r>
        <w:rPr>
          <w:szCs w:val="28"/>
        </w:rPr>
        <w:t>4</w:t>
      </w:r>
      <w:r w:rsidRPr="00B92D03">
        <w:t xml:space="preserve"> </w:t>
      </w:r>
      <w:r>
        <w:t>«</w:t>
      </w:r>
      <w:r>
        <w:rPr>
          <w:szCs w:val="28"/>
        </w:rPr>
        <w:t>Об утверждении Административного регламента предоставления муниципальной услуги</w:t>
      </w:r>
      <w:r w:rsidRPr="00794746">
        <w:rPr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«</w:t>
      </w:r>
      <w:r w:rsidRPr="00433B2D">
        <w:rPr>
          <w:szCs w:val="28"/>
        </w:rPr>
        <w:t>Выдача разрешений на автомобильные перевозки</w:t>
      </w:r>
      <w:r>
        <w:rPr>
          <w:szCs w:val="28"/>
        </w:rPr>
        <w:t xml:space="preserve"> </w:t>
      </w:r>
      <w:r w:rsidRPr="00433B2D">
        <w:rPr>
          <w:szCs w:val="28"/>
        </w:rPr>
        <w:t>тяжеловесных грузов, крупногабаритных грузов</w:t>
      </w:r>
      <w:r>
        <w:rPr>
          <w:szCs w:val="28"/>
        </w:rPr>
        <w:t xml:space="preserve"> по маршрутам,</w:t>
      </w:r>
      <w:r w:rsidRPr="00433B2D">
        <w:rPr>
          <w:szCs w:val="28"/>
        </w:rPr>
        <w:t xml:space="preserve"> проходящи</w:t>
      </w:r>
      <w:r>
        <w:rPr>
          <w:szCs w:val="28"/>
        </w:rPr>
        <w:t>м</w:t>
      </w:r>
      <w:r w:rsidRPr="00433B2D">
        <w:rPr>
          <w:szCs w:val="28"/>
        </w:rPr>
        <w:t xml:space="preserve"> полностью или</w:t>
      </w:r>
      <w:r>
        <w:rPr>
          <w:szCs w:val="28"/>
        </w:rPr>
        <w:t xml:space="preserve"> </w:t>
      </w:r>
      <w:r w:rsidRPr="00433B2D">
        <w:rPr>
          <w:szCs w:val="28"/>
        </w:rPr>
        <w:t>частично по дорогам местного значения в границах муниципального</w:t>
      </w:r>
      <w:r>
        <w:rPr>
          <w:szCs w:val="28"/>
        </w:rPr>
        <w:t xml:space="preserve"> </w:t>
      </w:r>
      <w:r w:rsidRPr="00433B2D">
        <w:rPr>
          <w:szCs w:val="28"/>
        </w:rPr>
        <w:t>образования»</w:t>
      </w:r>
      <w:r>
        <w:rPr>
          <w:szCs w:val="28"/>
        </w:rPr>
        <w:t>;</w:t>
      </w:r>
    </w:p>
    <w:p w:rsidR="00255B72" w:rsidRPr="00AC42AB" w:rsidRDefault="00255B72" w:rsidP="00F43CB9">
      <w:pPr>
        <w:pStyle w:val="Default"/>
        <w:ind w:firstLine="700"/>
        <w:jc w:val="both"/>
        <w:rPr>
          <w:bCs/>
          <w:sz w:val="32"/>
          <w:szCs w:val="32"/>
        </w:rPr>
      </w:pPr>
      <w:r w:rsidRPr="00AC42AB">
        <w:rPr>
          <w:sz w:val="28"/>
          <w:szCs w:val="28"/>
        </w:rPr>
        <w:t xml:space="preserve">от 26.09 </w:t>
      </w:r>
      <w:smartTag w:uri="urn:schemas-microsoft-com:office:smarttags" w:element="metricconverter">
        <w:smartTagPr>
          <w:attr w:name="ProductID" w:val="2013 г"/>
        </w:smartTagPr>
        <w:r w:rsidRPr="00AC42AB">
          <w:rPr>
            <w:sz w:val="28"/>
            <w:szCs w:val="28"/>
          </w:rPr>
          <w:t>2013 г</w:t>
        </w:r>
      </w:smartTag>
      <w:r w:rsidRPr="00AC42AB">
        <w:rPr>
          <w:sz w:val="28"/>
          <w:szCs w:val="28"/>
        </w:rPr>
        <w:t>. № 1239 «О внесении изменений в постановление администрации города</w:t>
      </w:r>
      <w:r w:rsidRPr="00B25064">
        <w:rPr>
          <w:sz w:val="28"/>
          <w:szCs w:val="28"/>
        </w:rPr>
        <w:t xml:space="preserve"> от 30.05.2012 № 71</w:t>
      </w:r>
      <w:r>
        <w:rPr>
          <w:sz w:val="28"/>
          <w:szCs w:val="28"/>
        </w:rPr>
        <w:t>4</w:t>
      </w:r>
      <w:r w:rsidRPr="00B92D03">
        <w:t xml:space="preserve"> </w:t>
      </w:r>
      <w: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NewRomanPSMT" w:hAnsi="TimesNewRomanPSMT" w:cs="TimesNewRomanPSMT"/>
          <w:sz w:val="28"/>
          <w:szCs w:val="28"/>
        </w:rPr>
        <w:t>«</w:t>
      </w:r>
      <w:r w:rsidRPr="00433B2D">
        <w:rPr>
          <w:sz w:val="28"/>
          <w:szCs w:val="28"/>
        </w:rPr>
        <w:t>Выдача разрешений на автомобильные перевозки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тяжеловесных грузов, крупногабаритных грузов, проходящих полностью или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частично по дорогам местного значения в границах муниципального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образования городской округ - город Кирсанов»</w:t>
      </w:r>
      <w:r>
        <w:rPr>
          <w:sz w:val="28"/>
          <w:szCs w:val="28"/>
        </w:rPr>
        <w:t>;</w:t>
      </w:r>
    </w:p>
    <w:p w:rsidR="00255B72" w:rsidRPr="00AC42AB" w:rsidRDefault="00255B72" w:rsidP="00F43CB9">
      <w:pPr>
        <w:pStyle w:val="Default"/>
        <w:ind w:firstLine="700"/>
        <w:jc w:val="both"/>
        <w:rPr>
          <w:bCs/>
          <w:sz w:val="32"/>
          <w:szCs w:val="32"/>
        </w:rPr>
      </w:pPr>
      <w:r w:rsidRPr="00AC42AB">
        <w:rPr>
          <w:sz w:val="28"/>
          <w:szCs w:val="28"/>
        </w:rPr>
        <w:t xml:space="preserve">от </w:t>
      </w:r>
      <w:r>
        <w:rPr>
          <w:sz w:val="28"/>
          <w:szCs w:val="28"/>
        </w:rPr>
        <w:t>10.05</w:t>
      </w:r>
      <w:r w:rsidRPr="00AC42AB">
        <w:rPr>
          <w:sz w:val="28"/>
          <w:szCs w:val="28"/>
        </w:rPr>
        <w:t xml:space="preserve">.09 </w:t>
      </w:r>
      <w:smartTag w:uri="urn:schemas-microsoft-com:office:smarttags" w:element="metricconverter">
        <w:smartTagPr>
          <w:attr w:name="ProductID" w:val="2013 г"/>
        </w:smartTagPr>
        <w:r w:rsidRPr="00AC42AB">
          <w:rPr>
            <w:sz w:val="28"/>
            <w:szCs w:val="28"/>
          </w:rPr>
          <w:t>2013 г</w:t>
        </w:r>
      </w:smartTag>
      <w:r w:rsidRPr="00AC42AB">
        <w:rPr>
          <w:sz w:val="28"/>
          <w:szCs w:val="28"/>
        </w:rPr>
        <w:t xml:space="preserve">. </w:t>
      </w:r>
      <w:r>
        <w:rPr>
          <w:sz w:val="28"/>
          <w:szCs w:val="28"/>
        </w:rPr>
        <w:t>№ 447</w:t>
      </w:r>
      <w:r w:rsidRPr="00AC42AB">
        <w:rPr>
          <w:sz w:val="28"/>
          <w:szCs w:val="28"/>
        </w:rPr>
        <w:t xml:space="preserve"> «О внесении изменений в постановление администрации города</w:t>
      </w:r>
      <w:r w:rsidRPr="00B25064">
        <w:rPr>
          <w:sz w:val="28"/>
          <w:szCs w:val="28"/>
        </w:rPr>
        <w:t xml:space="preserve"> от 30.05.2012 № 71</w:t>
      </w:r>
      <w:r>
        <w:rPr>
          <w:sz w:val="28"/>
          <w:szCs w:val="28"/>
        </w:rPr>
        <w:t>4</w:t>
      </w:r>
      <w:r w:rsidRPr="00B92D03">
        <w:t xml:space="preserve"> </w:t>
      </w:r>
      <w: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NewRomanPSMT" w:hAnsi="TimesNewRomanPSMT" w:cs="TimesNewRomanPSMT"/>
          <w:sz w:val="28"/>
          <w:szCs w:val="28"/>
        </w:rPr>
        <w:t>«</w:t>
      </w:r>
      <w:r w:rsidRPr="00433B2D">
        <w:rPr>
          <w:sz w:val="28"/>
          <w:szCs w:val="28"/>
        </w:rPr>
        <w:t>Выдача разрешений на автомобильные перевозки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тяжеловесных грузов, крупногабаритных грузов, проходящих полностью или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частично по дорогам местного значения в границах муниципального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образования городской округ - город Кирсанов»</w:t>
      </w:r>
      <w:r>
        <w:rPr>
          <w:sz w:val="28"/>
          <w:szCs w:val="28"/>
        </w:rPr>
        <w:t>;</w:t>
      </w:r>
    </w:p>
    <w:p w:rsidR="00255B72" w:rsidRPr="00AC42AB" w:rsidRDefault="00255B72" w:rsidP="00F43CB9">
      <w:pPr>
        <w:pStyle w:val="Default"/>
        <w:ind w:firstLine="700"/>
        <w:jc w:val="both"/>
        <w:rPr>
          <w:bCs/>
          <w:sz w:val="32"/>
          <w:szCs w:val="32"/>
        </w:rPr>
      </w:pPr>
      <w:r w:rsidRPr="00AC42AB">
        <w:rPr>
          <w:sz w:val="28"/>
          <w:szCs w:val="28"/>
        </w:rPr>
        <w:t xml:space="preserve">от </w:t>
      </w:r>
      <w:r>
        <w:rPr>
          <w:sz w:val="28"/>
          <w:szCs w:val="28"/>
        </w:rPr>
        <w:t>27.06.2016 г. № 650</w:t>
      </w:r>
      <w:r w:rsidRPr="00AC42AB">
        <w:rPr>
          <w:sz w:val="28"/>
          <w:szCs w:val="28"/>
        </w:rPr>
        <w:t xml:space="preserve"> «О внесении изменений в постановление администрации города</w:t>
      </w:r>
      <w:r w:rsidRPr="00B25064">
        <w:rPr>
          <w:sz w:val="28"/>
          <w:szCs w:val="28"/>
        </w:rPr>
        <w:t xml:space="preserve"> от 30.05.2012 № 71</w:t>
      </w:r>
      <w:r>
        <w:rPr>
          <w:sz w:val="28"/>
          <w:szCs w:val="28"/>
        </w:rPr>
        <w:t>4</w:t>
      </w:r>
      <w:r w:rsidRPr="00B92D03">
        <w:t xml:space="preserve"> </w:t>
      </w:r>
      <w: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NewRomanPSMT" w:hAnsi="TimesNewRomanPSMT" w:cs="TimesNewRomanPSMT"/>
          <w:sz w:val="28"/>
          <w:szCs w:val="28"/>
        </w:rPr>
        <w:t>«</w:t>
      </w:r>
      <w:r w:rsidRPr="00433B2D">
        <w:rPr>
          <w:sz w:val="28"/>
          <w:szCs w:val="28"/>
        </w:rPr>
        <w:t>Выдача разрешений на автомобильные перевозки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тяжеловесных грузов, крупногабаритных грузов, проходящих полностью или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частично по дорогам местного значения в границах муниципального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образования городской округ - город Кирсанов»</w:t>
      </w:r>
      <w:r>
        <w:rPr>
          <w:sz w:val="28"/>
          <w:szCs w:val="28"/>
        </w:rPr>
        <w:t>;</w:t>
      </w:r>
    </w:p>
    <w:p w:rsidR="00255B72" w:rsidRDefault="00255B72" w:rsidP="00F43CB9">
      <w:pPr>
        <w:pStyle w:val="Default"/>
        <w:ind w:firstLine="700"/>
        <w:jc w:val="both"/>
        <w:rPr>
          <w:sz w:val="28"/>
          <w:szCs w:val="28"/>
        </w:rPr>
      </w:pPr>
      <w:r w:rsidRPr="00AC42AB">
        <w:rPr>
          <w:sz w:val="28"/>
          <w:szCs w:val="28"/>
        </w:rPr>
        <w:t xml:space="preserve">от </w:t>
      </w:r>
      <w:r>
        <w:rPr>
          <w:sz w:val="28"/>
          <w:szCs w:val="28"/>
        </w:rPr>
        <w:t>22.12.2017 г. № 1322</w:t>
      </w:r>
      <w:r w:rsidRPr="00AC42AB">
        <w:rPr>
          <w:sz w:val="28"/>
          <w:szCs w:val="28"/>
        </w:rPr>
        <w:t xml:space="preserve"> «О внесении изменений в постановление администрации города</w:t>
      </w:r>
      <w:r w:rsidRPr="00B25064">
        <w:rPr>
          <w:sz w:val="28"/>
          <w:szCs w:val="28"/>
        </w:rPr>
        <w:t xml:space="preserve"> от 30.05.2012 № 71</w:t>
      </w:r>
      <w:r>
        <w:rPr>
          <w:sz w:val="28"/>
          <w:szCs w:val="28"/>
        </w:rPr>
        <w:t>4</w:t>
      </w:r>
      <w:r w:rsidRPr="00B92D03">
        <w:t xml:space="preserve"> </w:t>
      </w:r>
      <w: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NewRomanPSMT" w:hAnsi="TimesNewRomanPSMT" w:cs="TimesNewRomanPSMT"/>
          <w:sz w:val="28"/>
          <w:szCs w:val="28"/>
        </w:rPr>
        <w:t>«</w:t>
      </w:r>
      <w:r w:rsidRPr="00433B2D">
        <w:rPr>
          <w:sz w:val="28"/>
          <w:szCs w:val="28"/>
        </w:rPr>
        <w:t>Выдача разрешений на автомобильные перевозки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тяжеловесных грузов, крупногабаритных грузов, проходящих полностью или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частично по дорогам местного значения в границах муниципального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образования городской округ - город Кирсанов»</w:t>
      </w:r>
      <w:r>
        <w:rPr>
          <w:sz w:val="28"/>
          <w:szCs w:val="28"/>
        </w:rPr>
        <w:t>;</w:t>
      </w:r>
    </w:p>
    <w:p w:rsidR="00255B72" w:rsidRDefault="00255B72" w:rsidP="00F43CB9">
      <w:pPr>
        <w:shd w:val="clear" w:color="auto" w:fill="FFFFFF"/>
        <w:ind w:firstLine="700"/>
        <w:jc w:val="both"/>
        <w:rPr>
          <w:szCs w:val="28"/>
        </w:rPr>
      </w:pPr>
      <w:r>
        <w:rPr>
          <w:color w:val="000000"/>
          <w:szCs w:val="28"/>
        </w:rPr>
        <w:t xml:space="preserve">п. 5 постановления </w:t>
      </w:r>
      <w:r w:rsidRPr="00B25064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D62971">
        <w:rPr>
          <w:szCs w:val="28"/>
        </w:rPr>
        <w:t>от 02.08.2018 г. №</w:t>
      </w:r>
      <w:r>
        <w:rPr>
          <w:szCs w:val="28"/>
        </w:rPr>
        <w:t> </w:t>
      </w:r>
      <w:r w:rsidRPr="00D62971">
        <w:rPr>
          <w:szCs w:val="28"/>
        </w:rPr>
        <w:t>764</w:t>
      </w:r>
      <w:r>
        <w:rPr>
          <w:szCs w:val="28"/>
        </w:rPr>
        <w:t xml:space="preserve"> «О внесении изменений в некоторые постановления администрации города Кирсанова по вопросу предоставления муниципальных услуг»;</w:t>
      </w:r>
    </w:p>
    <w:p w:rsidR="00255B72" w:rsidRPr="00AC42AB" w:rsidRDefault="00255B72" w:rsidP="00F43CB9">
      <w:pPr>
        <w:pStyle w:val="Default"/>
        <w:ind w:firstLine="700"/>
        <w:jc w:val="both"/>
        <w:rPr>
          <w:bCs/>
          <w:sz w:val="32"/>
          <w:szCs w:val="32"/>
        </w:rPr>
      </w:pPr>
      <w:r w:rsidRPr="00AC42AB">
        <w:rPr>
          <w:sz w:val="28"/>
          <w:szCs w:val="28"/>
        </w:rPr>
        <w:t xml:space="preserve">от </w:t>
      </w:r>
      <w:r>
        <w:rPr>
          <w:sz w:val="28"/>
          <w:szCs w:val="28"/>
        </w:rPr>
        <w:t>18.12.2018 г. № 1450</w:t>
      </w:r>
      <w:r w:rsidRPr="00AC42AB">
        <w:rPr>
          <w:sz w:val="28"/>
          <w:szCs w:val="28"/>
        </w:rPr>
        <w:t xml:space="preserve"> «О внесении изменений в постановление администрации города</w:t>
      </w:r>
      <w:r w:rsidRPr="00B25064">
        <w:rPr>
          <w:sz w:val="28"/>
          <w:szCs w:val="28"/>
        </w:rPr>
        <w:t xml:space="preserve"> от 30.05.2012 № 71</w:t>
      </w:r>
      <w:r>
        <w:rPr>
          <w:sz w:val="28"/>
          <w:szCs w:val="28"/>
        </w:rPr>
        <w:t>4</w:t>
      </w:r>
      <w:r w:rsidRPr="00B92D03">
        <w:t xml:space="preserve"> </w:t>
      </w:r>
      <w:r>
        <w:t>«</w:t>
      </w:r>
      <w:r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NewRomanPSMT" w:hAnsi="TimesNewRomanPSMT" w:cs="TimesNewRomanPSMT"/>
          <w:sz w:val="28"/>
          <w:szCs w:val="28"/>
        </w:rPr>
        <w:t>«</w:t>
      </w:r>
      <w:r w:rsidRPr="00433B2D">
        <w:rPr>
          <w:sz w:val="28"/>
          <w:szCs w:val="28"/>
        </w:rPr>
        <w:t>Выдача разрешений на автомобильные перевозки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тяжеловесных грузов, крупногабаритных грузов, проходящих полностью или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частично по дорогам местного значения в границах муниципального</w:t>
      </w:r>
      <w:r>
        <w:rPr>
          <w:sz w:val="28"/>
          <w:szCs w:val="28"/>
        </w:rPr>
        <w:t xml:space="preserve"> </w:t>
      </w:r>
      <w:r w:rsidRPr="00433B2D">
        <w:rPr>
          <w:sz w:val="28"/>
          <w:szCs w:val="28"/>
        </w:rPr>
        <w:t>образования городской округ - город Кирсанов»</w:t>
      </w:r>
      <w:r>
        <w:rPr>
          <w:sz w:val="28"/>
          <w:szCs w:val="28"/>
        </w:rPr>
        <w:t>;</w:t>
      </w:r>
    </w:p>
    <w:p w:rsidR="00255B72" w:rsidRDefault="00255B72" w:rsidP="00F43CB9">
      <w:pPr>
        <w:ind w:firstLine="700"/>
        <w:jc w:val="both"/>
        <w:rPr>
          <w:szCs w:val="28"/>
        </w:rPr>
      </w:pPr>
      <w:r>
        <w:rPr>
          <w:color w:val="000000"/>
          <w:szCs w:val="28"/>
        </w:rPr>
        <w:t xml:space="preserve">п. 5 постановления </w:t>
      </w:r>
      <w:r w:rsidRPr="00B25064">
        <w:rPr>
          <w:szCs w:val="28"/>
        </w:rPr>
        <w:t>администрации города</w:t>
      </w:r>
      <w:r>
        <w:rPr>
          <w:szCs w:val="28"/>
        </w:rPr>
        <w:t xml:space="preserve"> </w:t>
      </w:r>
      <w:r w:rsidRPr="00D62971">
        <w:rPr>
          <w:szCs w:val="28"/>
        </w:rPr>
        <w:t>от 30.07.2019 г. № 851</w:t>
      </w:r>
      <w:r>
        <w:rPr>
          <w:szCs w:val="28"/>
        </w:rPr>
        <w:t xml:space="preserve"> «О внесении изменений в некоторые постановления администрации города Кирсанова по вопросу предоставления муниципальных услуг»;</w:t>
      </w:r>
    </w:p>
    <w:p w:rsidR="00255B72" w:rsidRPr="0097416C" w:rsidRDefault="00255B72" w:rsidP="00F43CB9">
      <w:pPr>
        <w:ind w:firstLine="700"/>
        <w:jc w:val="both"/>
        <w:rPr>
          <w:szCs w:val="28"/>
        </w:rPr>
      </w:pPr>
      <w:r w:rsidRPr="00AC42AB">
        <w:rPr>
          <w:szCs w:val="28"/>
        </w:rPr>
        <w:t xml:space="preserve">от </w:t>
      </w:r>
      <w:r>
        <w:rPr>
          <w:szCs w:val="28"/>
        </w:rPr>
        <w:t>25.12</w:t>
      </w:r>
      <w:r w:rsidRPr="00AC42AB">
        <w:rPr>
          <w:szCs w:val="28"/>
        </w:rPr>
        <w:t>.</w:t>
      </w:r>
      <w:r>
        <w:rPr>
          <w:szCs w:val="28"/>
        </w:rPr>
        <w:t>2019</w:t>
      </w:r>
      <w:r w:rsidRPr="00AC42AB">
        <w:rPr>
          <w:szCs w:val="28"/>
        </w:rPr>
        <w:t xml:space="preserve"> г. № </w:t>
      </w:r>
      <w:r>
        <w:rPr>
          <w:szCs w:val="28"/>
        </w:rPr>
        <w:t>1400</w:t>
      </w:r>
      <w:r w:rsidRPr="00AC42AB">
        <w:rPr>
          <w:szCs w:val="28"/>
        </w:rPr>
        <w:t xml:space="preserve"> «О внесении изменений в </w:t>
      </w:r>
      <w:r>
        <w:rPr>
          <w:szCs w:val="28"/>
        </w:rPr>
        <w:t>приложение к постановлению</w:t>
      </w:r>
      <w:r w:rsidRPr="00AC42AB">
        <w:rPr>
          <w:szCs w:val="28"/>
        </w:rPr>
        <w:t xml:space="preserve"> администрации города от 30.05.2012 № 714</w:t>
      </w:r>
      <w:r w:rsidRPr="00AC42AB">
        <w:t xml:space="preserve"> «</w:t>
      </w:r>
      <w:r w:rsidRPr="00AC42AB">
        <w:rPr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AC42AB">
        <w:rPr>
          <w:rFonts w:ascii="TimesNewRomanPSMT" w:hAnsi="TimesNewRomanPSMT" w:cs="TimesNewRomanPSMT"/>
          <w:szCs w:val="28"/>
        </w:rPr>
        <w:t>«</w:t>
      </w:r>
      <w:r w:rsidRPr="00AC42AB">
        <w:rPr>
          <w:szCs w:val="28"/>
        </w:rPr>
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</w:t>
      </w:r>
      <w:r>
        <w:rPr>
          <w:szCs w:val="28"/>
        </w:rPr>
        <w:t xml:space="preserve"> </w:t>
      </w:r>
      <w:r w:rsidRPr="00433B2D">
        <w:rPr>
          <w:szCs w:val="28"/>
        </w:rPr>
        <w:t>образования»</w:t>
      </w:r>
      <w:r>
        <w:rPr>
          <w:szCs w:val="28"/>
        </w:rPr>
        <w:t>;</w:t>
      </w:r>
    </w:p>
    <w:p w:rsidR="00255B72" w:rsidRPr="0097416C" w:rsidRDefault="00255B72" w:rsidP="00F43CB9">
      <w:pPr>
        <w:ind w:firstLine="700"/>
        <w:jc w:val="both"/>
        <w:rPr>
          <w:szCs w:val="28"/>
        </w:rPr>
      </w:pPr>
      <w:r w:rsidRPr="00AC42AB">
        <w:rPr>
          <w:szCs w:val="28"/>
        </w:rPr>
        <w:t>от 14.10.2022 г. № 774 «О внесении изменений в постановление администрации города от 30.05.2012 № 714</w:t>
      </w:r>
      <w:r w:rsidRPr="00AC42AB">
        <w:t xml:space="preserve"> «</w:t>
      </w:r>
      <w:r w:rsidRPr="00AC42AB">
        <w:rPr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AC42AB">
        <w:rPr>
          <w:rFonts w:ascii="TimesNewRomanPSMT" w:hAnsi="TimesNewRomanPSMT" w:cs="TimesNewRomanPSMT"/>
          <w:szCs w:val="28"/>
        </w:rPr>
        <w:t>«</w:t>
      </w:r>
      <w:r w:rsidRPr="00AC42AB">
        <w:rPr>
          <w:szCs w:val="28"/>
        </w:rPr>
        <w:t>Выдача разрешений на автомобильные перевозки тяжеловесных грузов, крупногабаритных грузов по маршрутам, проходящим полностью или частично по дорогам местного значения в границах муниципального</w:t>
      </w:r>
      <w:r>
        <w:rPr>
          <w:szCs w:val="28"/>
        </w:rPr>
        <w:t xml:space="preserve"> </w:t>
      </w:r>
      <w:r w:rsidRPr="00433B2D">
        <w:rPr>
          <w:szCs w:val="28"/>
        </w:rPr>
        <w:t>образования»</w:t>
      </w:r>
      <w:r>
        <w:rPr>
          <w:szCs w:val="28"/>
        </w:rPr>
        <w:t>.</w:t>
      </w:r>
    </w:p>
    <w:p w:rsidR="00255B72" w:rsidRPr="00B820FD" w:rsidRDefault="00255B72" w:rsidP="00F43CB9">
      <w:pPr>
        <w:pStyle w:val="BodyText"/>
        <w:spacing w:after="0" w:line="240" w:lineRule="auto"/>
        <w:ind w:firstLine="700"/>
        <w:contextualSpacing/>
        <w:jc w:val="both"/>
        <w:rPr>
          <w:rFonts w:ascii="Times New Roman" w:eastAsia="Times New Roman" w:hAnsi="Times New Roman" w:cs="Tahoma"/>
          <w:kern w:val="3"/>
          <w:lang w:eastAsia="ru-RU" w:bidi="ar-SA"/>
        </w:rPr>
      </w:pPr>
      <w:r w:rsidRPr="00794746">
        <w:rPr>
          <w:rFonts w:ascii="Times New Roman" w:hAnsi="Times New Roman"/>
          <w:sz w:val="28"/>
          <w:szCs w:val="28"/>
        </w:rPr>
        <w:t xml:space="preserve">2. </w:t>
      </w:r>
      <w:r w:rsidRPr="00794746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Pr="00794746">
        <w:rPr>
          <w:rFonts w:ascii="Times New Roman" w:hAnsi="Times New Roman" w:cs="Times New Roman"/>
          <w:sz w:val="28"/>
          <w:szCs w:val="28"/>
        </w:rPr>
        <w:tab/>
        <w:t xml:space="preserve">(опубликовать)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«Кирсановский вестник»</w:t>
      </w:r>
      <w:r w:rsidRPr="00794746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города Кирсанова.</w:t>
      </w:r>
    </w:p>
    <w:p w:rsidR="00255B72" w:rsidRPr="00794746" w:rsidRDefault="00255B72" w:rsidP="00F43CB9">
      <w:pPr>
        <w:pStyle w:val="ConsPlusNormal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9474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94746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заместителя главы администрации города Н.А. Евсюткину.</w:t>
      </w:r>
    </w:p>
    <w:p w:rsidR="00255B72" w:rsidRDefault="00255B72" w:rsidP="006145BA">
      <w:pPr>
        <w:widowControl w:val="0"/>
        <w:tabs>
          <w:tab w:val="left" w:pos="0"/>
        </w:tabs>
        <w:jc w:val="both"/>
        <w:rPr>
          <w:szCs w:val="28"/>
        </w:rPr>
      </w:pPr>
    </w:p>
    <w:p w:rsidR="00255B72" w:rsidRPr="008F25A4" w:rsidRDefault="00255B72" w:rsidP="006145BA">
      <w:pPr>
        <w:widowControl w:val="0"/>
        <w:tabs>
          <w:tab w:val="left" w:pos="0"/>
        </w:tabs>
        <w:jc w:val="both"/>
        <w:rPr>
          <w:szCs w:val="28"/>
        </w:rPr>
      </w:pPr>
    </w:p>
    <w:p w:rsidR="00255B72" w:rsidRDefault="00255B72" w:rsidP="006145BA">
      <w:pPr>
        <w:jc w:val="both"/>
      </w:pPr>
    </w:p>
    <w:p w:rsidR="00255B72" w:rsidRDefault="00255B72" w:rsidP="009A2F12">
      <w:r>
        <w:t>Глава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1CFA">
        <w:t xml:space="preserve">         </w:t>
      </w:r>
      <w:r>
        <w:t>С.А. Павлов</w:t>
      </w:r>
    </w:p>
    <w:sectPr w:rsidR="00255B72" w:rsidSect="009A2F12">
      <w:headerReference w:type="default" r:id="rId8"/>
      <w:headerReference w:type="first" r:id="rId9"/>
      <w:pgSz w:w="11906" w:h="16838"/>
      <w:pgMar w:top="1134" w:right="851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5B72" w:rsidRDefault="00255B72" w:rsidP="00A04FFB">
      <w:r>
        <w:separator/>
      </w:r>
    </w:p>
  </w:endnote>
  <w:endnote w:type="continuationSeparator" w:id="0">
    <w:p w:rsidR="00255B72" w:rsidRDefault="00255B72" w:rsidP="00A04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5B72" w:rsidRDefault="00255B72" w:rsidP="00A04FFB">
      <w:r>
        <w:separator/>
      </w:r>
    </w:p>
  </w:footnote>
  <w:footnote w:type="continuationSeparator" w:id="0">
    <w:p w:rsidR="00255B72" w:rsidRDefault="00255B72" w:rsidP="00A04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72" w:rsidRPr="00A04FFB" w:rsidRDefault="00255B72">
    <w:pPr>
      <w:pStyle w:val="Header"/>
      <w:jc w:val="center"/>
      <w:rPr>
        <w:sz w:val="20"/>
      </w:rPr>
    </w:pPr>
    <w:r w:rsidRPr="00A04FFB">
      <w:rPr>
        <w:sz w:val="20"/>
      </w:rPr>
      <w:fldChar w:fldCharType="begin"/>
    </w:r>
    <w:r w:rsidRPr="00A04FFB">
      <w:rPr>
        <w:sz w:val="20"/>
      </w:rPr>
      <w:instrText xml:space="preserve"> PAGE   \* MERGEFORMAT </w:instrText>
    </w:r>
    <w:r w:rsidRPr="00A04FFB">
      <w:rPr>
        <w:sz w:val="20"/>
      </w:rPr>
      <w:fldChar w:fldCharType="separate"/>
    </w:r>
    <w:r>
      <w:rPr>
        <w:noProof/>
        <w:sz w:val="20"/>
      </w:rPr>
      <w:t>2</w:t>
    </w:r>
    <w:r w:rsidRPr="00A04FFB">
      <w:rPr>
        <w:sz w:val="20"/>
      </w:rPr>
      <w:fldChar w:fldCharType="end"/>
    </w:r>
  </w:p>
  <w:p w:rsidR="00255B72" w:rsidRDefault="0025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5B72" w:rsidRPr="00D12011" w:rsidRDefault="00255B72" w:rsidP="00D12011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C62D5"/>
    <w:multiLevelType w:val="hybridMultilevel"/>
    <w:tmpl w:val="01E60B82"/>
    <w:lvl w:ilvl="0" w:tplc="A3DA72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23348CC"/>
    <w:multiLevelType w:val="multilevel"/>
    <w:tmpl w:val="FBD24C7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2">
    <w:nsid w:val="265D77AD"/>
    <w:multiLevelType w:val="multilevel"/>
    <w:tmpl w:val="E8DE11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cs="Times New Roman" w:hint="default"/>
      </w:rPr>
    </w:lvl>
  </w:abstractNum>
  <w:abstractNum w:abstractNumId="3">
    <w:nsid w:val="2EBC1C4E"/>
    <w:multiLevelType w:val="multilevel"/>
    <w:tmpl w:val="15B04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F732239"/>
    <w:multiLevelType w:val="hybridMultilevel"/>
    <w:tmpl w:val="9F900716"/>
    <w:lvl w:ilvl="0" w:tplc="A48E638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7024030"/>
    <w:multiLevelType w:val="multilevel"/>
    <w:tmpl w:val="6C80E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7794"/>
    <w:rsid w:val="000161C1"/>
    <w:rsid w:val="00017F68"/>
    <w:rsid w:val="00021716"/>
    <w:rsid w:val="00025C35"/>
    <w:rsid w:val="00034080"/>
    <w:rsid w:val="000445A1"/>
    <w:rsid w:val="00050D13"/>
    <w:rsid w:val="000730A8"/>
    <w:rsid w:val="00073D31"/>
    <w:rsid w:val="0008569A"/>
    <w:rsid w:val="000B2B04"/>
    <w:rsid w:val="000B5ED5"/>
    <w:rsid w:val="000C67C1"/>
    <w:rsid w:val="000D379A"/>
    <w:rsid w:val="000E124A"/>
    <w:rsid w:val="000E2B4F"/>
    <w:rsid w:val="00167F6A"/>
    <w:rsid w:val="001720F8"/>
    <w:rsid w:val="001732B2"/>
    <w:rsid w:val="0017429E"/>
    <w:rsid w:val="00176A5F"/>
    <w:rsid w:val="00177C6E"/>
    <w:rsid w:val="001838E3"/>
    <w:rsid w:val="0018738C"/>
    <w:rsid w:val="001924BE"/>
    <w:rsid w:val="001A4140"/>
    <w:rsid w:val="001B6AF6"/>
    <w:rsid w:val="001D7A5D"/>
    <w:rsid w:val="001E69FE"/>
    <w:rsid w:val="001F38C2"/>
    <w:rsid w:val="001F4A63"/>
    <w:rsid w:val="001F4EDE"/>
    <w:rsid w:val="00210E88"/>
    <w:rsid w:val="00211C62"/>
    <w:rsid w:val="002128AC"/>
    <w:rsid w:val="002171CF"/>
    <w:rsid w:val="0022614E"/>
    <w:rsid w:val="00226514"/>
    <w:rsid w:val="002276E6"/>
    <w:rsid w:val="00255B72"/>
    <w:rsid w:val="00284EFD"/>
    <w:rsid w:val="00293E9E"/>
    <w:rsid w:val="002C68E8"/>
    <w:rsid w:val="002D21BD"/>
    <w:rsid w:val="002E56C1"/>
    <w:rsid w:val="002F5FD5"/>
    <w:rsid w:val="00320E92"/>
    <w:rsid w:val="00331316"/>
    <w:rsid w:val="00350F07"/>
    <w:rsid w:val="00362AE6"/>
    <w:rsid w:val="00363242"/>
    <w:rsid w:val="00371412"/>
    <w:rsid w:val="00391B72"/>
    <w:rsid w:val="003A70E9"/>
    <w:rsid w:val="003B2A21"/>
    <w:rsid w:val="003C758C"/>
    <w:rsid w:val="003E0801"/>
    <w:rsid w:val="00410586"/>
    <w:rsid w:val="00412FA4"/>
    <w:rsid w:val="0042656C"/>
    <w:rsid w:val="00433B2D"/>
    <w:rsid w:val="00441911"/>
    <w:rsid w:val="004419E0"/>
    <w:rsid w:val="00444938"/>
    <w:rsid w:val="004459ED"/>
    <w:rsid w:val="0046221D"/>
    <w:rsid w:val="004767CF"/>
    <w:rsid w:val="004922AA"/>
    <w:rsid w:val="004A3758"/>
    <w:rsid w:val="004A3937"/>
    <w:rsid w:val="004A54C1"/>
    <w:rsid w:val="004A6D42"/>
    <w:rsid w:val="004B460E"/>
    <w:rsid w:val="004C7BB1"/>
    <w:rsid w:val="004D2E9B"/>
    <w:rsid w:val="004D3823"/>
    <w:rsid w:val="004E3AD8"/>
    <w:rsid w:val="004F73D3"/>
    <w:rsid w:val="004F74BA"/>
    <w:rsid w:val="004F7ED3"/>
    <w:rsid w:val="005104DD"/>
    <w:rsid w:val="00510BEE"/>
    <w:rsid w:val="005163FF"/>
    <w:rsid w:val="005178E4"/>
    <w:rsid w:val="005379E4"/>
    <w:rsid w:val="00537BDD"/>
    <w:rsid w:val="00546C4E"/>
    <w:rsid w:val="0054767C"/>
    <w:rsid w:val="005502A9"/>
    <w:rsid w:val="00560E36"/>
    <w:rsid w:val="00570639"/>
    <w:rsid w:val="00580297"/>
    <w:rsid w:val="00582C05"/>
    <w:rsid w:val="00587058"/>
    <w:rsid w:val="005978CE"/>
    <w:rsid w:val="005A60EF"/>
    <w:rsid w:val="005B6B74"/>
    <w:rsid w:val="005C168C"/>
    <w:rsid w:val="005C2151"/>
    <w:rsid w:val="005D6B3D"/>
    <w:rsid w:val="005D7794"/>
    <w:rsid w:val="005F610C"/>
    <w:rsid w:val="005F6843"/>
    <w:rsid w:val="006145BA"/>
    <w:rsid w:val="00614DA9"/>
    <w:rsid w:val="00632C83"/>
    <w:rsid w:val="0063742B"/>
    <w:rsid w:val="006437EA"/>
    <w:rsid w:val="00647BBB"/>
    <w:rsid w:val="006515AB"/>
    <w:rsid w:val="00654CB5"/>
    <w:rsid w:val="00660956"/>
    <w:rsid w:val="00661ABC"/>
    <w:rsid w:val="00662677"/>
    <w:rsid w:val="00663F2C"/>
    <w:rsid w:val="0066460C"/>
    <w:rsid w:val="0066678F"/>
    <w:rsid w:val="00667C4B"/>
    <w:rsid w:val="00675553"/>
    <w:rsid w:val="00676916"/>
    <w:rsid w:val="00680DB2"/>
    <w:rsid w:val="00694514"/>
    <w:rsid w:val="00694B57"/>
    <w:rsid w:val="00696B06"/>
    <w:rsid w:val="00697443"/>
    <w:rsid w:val="006A5943"/>
    <w:rsid w:val="006F1844"/>
    <w:rsid w:val="006F7049"/>
    <w:rsid w:val="00703177"/>
    <w:rsid w:val="00703967"/>
    <w:rsid w:val="00704119"/>
    <w:rsid w:val="00712C51"/>
    <w:rsid w:val="00715813"/>
    <w:rsid w:val="00722BF7"/>
    <w:rsid w:val="007264F2"/>
    <w:rsid w:val="00737F4D"/>
    <w:rsid w:val="007446F7"/>
    <w:rsid w:val="00753FE9"/>
    <w:rsid w:val="00755D07"/>
    <w:rsid w:val="00793F44"/>
    <w:rsid w:val="00794746"/>
    <w:rsid w:val="007C18D4"/>
    <w:rsid w:val="007C1C4E"/>
    <w:rsid w:val="007C1D05"/>
    <w:rsid w:val="007D489C"/>
    <w:rsid w:val="007F6C28"/>
    <w:rsid w:val="00801708"/>
    <w:rsid w:val="00804A66"/>
    <w:rsid w:val="008246A3"/>
    <w:rsid w:val="008425DC"/>
    <w:rsid w:val="00846759"/>
    <w:rsid w:val="0085024E"/>
    <w:rsid w:val="00850EEC"/>
    <w:rsid w:val="00851DB0"/>
    <w:rsid w:val="00855D6F"/>
    <w:rsid w:val="008574D0"/>
    <w:rsid w:val="00873F6B"/>
    <w:rsid w:val="0089416E"/>
    <w:rsid w:val="008A3B79"/>
    <w:rsid w:val="008A560A"/>
    <w:rsid w:val="008A751C"/>
    <w:rsid w:val="008C1625"/>
    <w:rsid w:val="008C629F"/>
    <w:rsid w:val="008D001A"/>
    <w:rsid w:val="008D2272"/>
    <w:rsid w:val="008D34EA"/>
    <w:rsid w:val="008E29CD"/>
    <w:rsid w:val="008E5D9D"/>
    <w:rsid w:val="008F25A4"/>
    <w:rsid w:val="008F35A8"/>
    <w:rsid w:val="008F36AC"/>
    <w:rsid w:val="008F682A"/>
    <w:rsid w:val="00913CB9"/>
    <w:rsid w:val="009154D3"/>
    <w:rsid w:val="00956A2B"/>
    <w:rsid w:val="009578FD"/>
    <w:rsid w:val="00973898"/>
    <w:rsid w:val="0097416C"/>
    <w:rsid w:val="00976458"/>
    <w:rsid w:val="00982004"/>
    <w:rsid w:val="009939E2"/>
    <w:rsid w:val="009970D9"/>
    <w:rsid w:val="009A2F12"/>
    <w:rsid w:val="009B6CBC"/>
    <w:rsid w:val="009C7F9F"/>
    <w:rsid w:val="009F2FE1"/>
    <w:rsid w:val="009F4FA2"/>
    <w:rsid w:val="00A02E2D"/>
    <w:rsid w:val="00A03D95"/>
    <w:rsid w:val="00A047A7"/>
    <w:rsid w:val="00A04FFB"/>
    <w:rsid w:val="00A051A9"/>
    <w:rsid w:val="00A20652"/>
    <w:rsid w:val="00A2174E"/>
    <w:rsid w:val="00A2623C"/>
    <w:rsid w:val="00A27BA9"/>
    <w:rsid w:val="00A356CF"/>
    <w:rsid w:val="00A5031A"/>
    <w:rsid w:val="00A63F33"/>
    <w:rsid w:val="00A649A7"/>
    <w:rsid w:val="00A8015E"/>
    <w:rsid w:val="00A834DE"/>
    <w:rsid w:val="00AA4631"/>
    <w:rsid w:val="00AB0B03"/>
    <w:rsid w:val="00AC42AB"/>
    <w:rsid w:val="00AD1912"/>
    <w:rsid w:val="00AD5CCE"/>
    <w:rsid w:val="00AE3394"/>
    <w:rsid w:val="00AE4C07"/>
    <w:rsid w:val="00AE733E"/>
    <w:rsid w:val="00AE7899"/>
    <w:rsid w:val="00AF6517"/>
    <w:rsid w:val="00B0210B"/>
    <w:rsid w:val="00B113B5"/>
    <w:rsid w:val="00B14136"/>
    <w:rsid w:val="00B17D66"/>
    <w:rsid w:val="00B24CE5"/>
    <w:rsid w:val="00B25064"/>
    <w:rsid w:val="00B72978"/>
    <w:rsid w:val="00B73AB4"/>
    <w:rsid w:val="00B820FD"/>
    <w:rsid w:val="00B86D8A"/>
    <w:rsid w:val="00B92D03"/>
    <w:rsid w:val="00BA0B04"/>
    <w:rsid w:val="00BB191F"/>
    <w:rsid w:val="00BC25BF"/>
    <w:rsid w:val="00BC5BC6"/>
    <w:rsid w:val="00BD0D7F"/>
    <w:rsid w:val="00BD3795"/>
    <w:rsid w:val="00BD6073"/>
    <w:rsid w:val="00BE4B98"/>
    <w:rsid w:val="00BF2A78"/>
    <w:rsid w:val="00C23C91"/>
    <w:rsid w:val="00C46284"/>
    <w:rsid w:val="00C503C0"/>
    <w:rsid w:val="00C7139C"/>
    <w:rsid w:val="00C73337"/>
    <w:rsid w:val="00C8284D"/>
    <w:rsid w:val="00C8517A"/>
    <w:rsid w:val="00CC002D"/>
    <w:rsid w:val="00CC0981"/>
    <w:rsid w:val="00CC34EB"/>
    <w:rsid w:val="00CD056D"/>
    <w:rsid w:val="00CD1CFA"/>
    <w:rsid w:val="00CE0250"/>
    <w:rsid w:val="00CE3402"/>
    <w:rsid w:val="00CE56B1"/>
    <w:rsid w:val="00CE63E6"/>
    <w:rsid w:val="00D12011"/>
    <w:rsid w:val="00D20C32"/>
    <w:rsid w:val="00D262F3"/>
    <w:rsid w:val="00D3187E"/>
    <w:rsid w:val="00D34A31"/>
    <w:rsid w:val="00D36A97"/>
    <w:rsid w:val="00D43DD4"/>
    <w:rsid w:val="00D475E1"/>
    <w:rsid w:val="00D62007"/>
    <w:rsid w:val="00D62971"/>
    <w:rsid w:val="00D73E0F"/>
    <w:rsid w:val="00D75287"/>
    <w:rsid w:val="00D754C8"/>
    <w:rsid w:val="00D83AB4"/>
    <w:rsid w:val="00D86066"/>
    <w:rsid w:val="00D86332"/>
    <w:rsid w:val="00DA1BFB"/>
    <w:rsid w:val="00DA205E"/>
    <w:rsid w:val="00DA48DD"/>
    <w:rsid w:val="00DA5398"/>
    <w:rsid w:val="00DB45BB"/>
    <w:rsid w:val="00DC36DD"/>
    <w:rsid w:val="00DC4B05"/>
    <w:rsid w:val="00DD4ADE"/>
    <w:rsid w:val="00E2005D"/>
    <w:rsid w:val="00E306F4"/>
    <w:rsid w:val="00E40C75"/>
    <w:rsid w:val="00E54E51"/>
    <w:rsid w:val="00E54E78"/>
    <w:rsid w:val="00E62736"/>
    <w:rsid w:val="00E67A93"/>
    <w:rsid w:val="00E75966"/>
    <w:rsid w:val="00E80BD7"/>
    <w:rsid w:val="00E82A3B"/>
    <w:rsid w:val="00E87171"/>
    <w:rsid w:val="00E92891"/>
    <w:rsid w:val="00EA62D4"/>
    <w:rsid w:val="00EB4D42"/>
    <w:rsid w:val="00EB56D3"/>
    <w:rsid w:val="00EC12B6"/>
    <w:rsid w:val="00EC631C"/>
    <w:rsid w:val="00ED7FA7"/>
    <w:rsid w:val="00EE3A41"/>
    <w:rsid w:val="00EF7DCD"/>
    <w:rsid w:val="00F01677"/>
    <w:rsid w:val="00F11510"/>
    <w:rsid w:val="00F1758B"/>
    <w:rsid w:val="00F2115D"/>
    <w:rsid w:val="00F21FC9"/>
    <w:rsid w:val="00F4228D"/>
    <w:rsid w:val="00F43CB9"/>
    <w:rsid w:val="00F631A2"/>
    <w:rsid w:val="00F6632B"/>
    <w:rsid w:val="00F66AA5"/>
    <w:rsid w:val="00F73404"/>
    <w:rsid w:val="00F749C1"/>
    <w:rsid w:val="00F81C45"/>
    <w:rsid w:val="00F82793"/>
    <w:rsid w:val="00F87B52"/>
    <w:rsid w:val="00F95DF7"/>
    <w:rsid w:val="00FA290A"/>
    <w:rsid w:val="00FA3B65"/>
    <w:rsid w:val="00FA4B94"/>
    <w:rsid w:val="00FB7E4F"/>
    <w:rsid w:val="00FC59B9"/>
    <w:rsid w:val="00FE0978"/>
    <w:rsid w:val="00FF3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716"/>
    <w:rPr>
      <w:sz w:val="28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21716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21716"/>
    <w:pPr>
      <w:keepNext/>
      <w:jc w:val="center"/>
      <w:outlineLvl w:val="1"/>
    </w:pPr>
    <w:rPr>
      <w:b/>
      <w:sz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738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738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5476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85"/>
    <w:rPr>
      <w:sz w:val="0"/>
      <w:szCs w:val="0"/>
    </w:rPr>
  </w:style>
  <w:style w:type="paragraph" w:customStyle="1" w:styleId="western">
    <w:name w:val="western"/>
    <w:basedOn w:val="Normal"/>
    <w:uiPriority w:val="99"/>
    <w:rsid w:val="0066678F"/>
    <w:pPr>
      <w:spacing w:before="100" w:beforeAutospacing="1" w:line="238" w:lineRule="atLeast"/>
      <w:jc w:val="both"/>
    </w:pPr>
    <w:rPr>
      <w:color w:val="000000"/>
      <w:szCs w:val="28"/>
    </w:rPr>
  </w:style>
  <w:style w:type="character" w:styleId="Hyperlink">
    <w:name w:val="Hyperlink"/>
    <w:basedOn w:val="DefaultParagraphFont"/>
    <w:uiPriority w:val="99"/>
    <w:rsid w:val="0066678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F87B52"/>
    <w:pPr>
      <w:spacing w:before="100" w:beforeAutospacing="1" w:after="119" w:line="360" w:lineRule="auto"/>
      <w:ind w:firstLine="709"/>
      <w:jc w:val="both"/>
    </w:pPr>
    <w:rPr>
      <w:sz w:val="24"/>
      <w:szCs w:val="24"/>
    </w:rPr>
  </w:style>
  <w:style w:type="paragraph" w:customStyle="1" w:styleId="western1">
    <w:name w:val="western1"/>
    <w:basedOn w:val="Normal"/>
    <w:uiPriority w:val="99"/>
    <w:rsid w:val="00F87B52"/>
    <w:pPr>
      <w:spacing w:before="100" w:beforeAutospacing="1" w:line="102" w:lineRule="atLeast"/>
      <w:ind w:firstLine="709"/>
      <w:jc w:val="both"/>
    </w:pPr>
    <w:rPr>
      <w:rFonts w:ascii="Arial" w:hAnsi="Arial" w:cs="Arial"/>
      <w:sz w:val="18"/>
      <w:szCs w:val="18"/>
    </w:rPr>
  </w:style>
  <w:style w:type="table" w:styleId="TableGrid">
    <w:name w:val="Table Grid"/>
    <w:basedOn w:val="TableNormal"/>
    <w:uiPriority w:val="99"/>
    <w:rsid w:val="00F663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tl">
    <w:name w:val="ctl"/>
    <w:basedOn w:val="Normal"/>
    <w:uiPriority w:val="99"/>
    <w:rsid w:val="00570639"/>
    <w:pPr>
      <w:spacing w:before="100" w:beforeAutospacing="1" w:after="119" w:line="360" w:lineRule="auto"/>
      <w:ind w:firstLine="709"/>
      <w:jc w:val="both"/>
    </w:pPr>
    <w:rPr>
      <w:sz w:val="20"/>
    </w:rPr>
  </w:style>
  <w:style w:type="paragraph" w:customStyle="1" w:styleId="ConsPlusNormal">
    <w:name w:val="ConsPlusNormal"/>
    <w:link w:val="ConsPlusNormal0"/>
    <w:uiPriority w:val="99"/>
    <w:rsid w:val="00BD6073"/>
    <w:pPr>
      <w:widowControl w:val="0"/>
      <w:suppressAutoHyphens/>
      <w:autoSpaceDE w:val="0"/>
      <w:spacing w:line="100" w:lineRule="atLeast"/>
      <w:ind w:firstLine="720"/>
    </w:pPr>
    <w:rPr>
      <w:rFonts w:ascii="Arial" w:hAnsi="Arial" w:cs="Arial"/>
      <w:sz w:val="20"/>
      <w:szCs w:val="20"/>
      <w:lang w:eastAsia="zh-CN"/>
    </w:rPr>
  </w:style>
  <w:style w:type="paragraph" w:customStyle="1" w:styleId="Standard">
    <w:name w:val="Standard"/>
    <w:uiPriority w:val="99"/>
    <w:rsid w:val="00BD6073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FollowedHyperlink">
    <w:name w:val="FollowedHyperlink"/>
    <w:basedOn w:val="DefaultParagraphFont"/>
    <w:uiPriority w:val="99"/>
    <w:rsid w:val="008D34EA"/>
    <w:rPr>
      <w:rFonts w:cs="Times New Roman"/>
      <w:color w:val="800080"/>
      <w:u w:val="single"/>
    </w:rPr>
  </w:style>
  <w:style w:type="paragraph" w:customStyle="1" w:styleId="cjk">
    <w:name w:val="cjk"/>
    <w:basedOn w:val="Normal"/>
    <w:uiPriority w:val="99"/>
    <w:rsid w:val="008D34EA"/>
    <w:pPr>
      <w:spacing w:before="100" w:beforeAutospacing="1" w:after="119" w:line="360" w:lineRule="auto"/>
      <w:ind w:firstLine="709"/>
      <w:jc w:val="both"/>
    </w:pPr>
    <w:rPr>
      <w:sz w:val="26"/>
      <w:szCs w:val="26"/>
    </w:rPr>
  </w:style>
  <w:style w:type="paragraph" w:customStyle="1" w:styleId="cjk1">
    <w:name w:val="cjk1"/>
    <w:basedOn w:val="Normal"/>
    <w:uiPriority w:val="99"/>
    <w:rsid w:val="008D34EA"/>
    <w:pPr>
      <w:spacing w:before="100" w:beforeAutospacing="1" w:line="102" w:lineRule="atLeast"/>
      <w:ind w:firstLine="709"/>
      <w:jc w:val="both"/>
    </w:pPr>
    <w:rPr>
      <w:sz w:val="18"/>
      <w:szCs w:val="18"/>
    </w:rPr>
  </w:style>
  <w:style w:type="paragraph" w:customStyle="1" w:styleId="ctl1">
    <w:name w:val="ctl1"/>
    <w:basedOn w:val="Normal"/>
    <w:uiPriority w:val="99"/>
    <w:rsid w:val="008D34EA"/>
    <w:pPr>
      <w:spacing w:before="100" w:beforeAutospacing="1" w:line="102" w:lineRule="atLeast"/>
      <w:ind w:firstLine="709"/>
      <w:jc w:val="both"/>
    </w:pPr>
    <w:rPr>
      <w:rFonts w:ascii="Arial" w:hAnsi="Arial" w:cs="Arial"/>
      <w:sz w:val="18"/>
      <w:szCs w:val="18"/>
    </w:rPr>
  </w:style>
  <w:style w:type="paragraph" w:styleId="NoSpacing">
    <w:name w:val="No Spacing"/>
    <w:uiPriority w:val="99"/>
    <w:qFormat/>
    <w:rsid w:val="00AE733E"/>
    <w:rPr>
      <w:sz w:val="28"/>
      <w:szCs w:val="20"/>
    </w:rPr>
  </w:style>
  <w:style w:type="paragraph" w:customStyle="1" w:styleId="a">
    <w:name w:val="Базовый"/>
    <w:uiPriority w:val="99"/>
    <w:rsid w:val="00AE733E"/>
    <w:pPr>
      <w:tabs>
        <w:tab w:val="left" w:pos="708"/>
      </w:tabs>
      <w:suppressAutoHyphens/>
      <w:spacing w:after="200" w:line="276" w:lineRule="auto"/>
    </w:pPr>
    <w:rPr>
      <w:rFonts w:ascii="Calibri" w:hAnsi="Calibri"/>
      <w:sz w:val="28"/>
      <w:szCs w:val="24"/>
      <w:lang w:eastAsia="en-US"/>
    </w:rPr>
  </w:style>
  <w:style w:type="character" w:customStyle="1" w:styleId="1">
    <w:name w:val="Основной шрифт абзаца1"/>
    <w:uiPriority w:val="99"/>
    <w:rsid w:val="00AE733E"/>
  </w:style>
  <w:style w:type="character" w:customStyle="1" w:styleId="detailfreitext">
    <w:name w:val="detailfreitext"/>
    <w:basedOn w:val="1"/>
    <w:uiPriority w:val="99"/>
    <w:rsid w:val="00AE733E"/>
    <w:rPr>
      <w:rFonts w:cs="Times New Roman"/>
    </w:rPr>
  </w:style>
  <w:style w:type="paragraph" w:styleId="ListParagraph">
    <w:name w:val="List Paragraph"/>
    <w:basedOn w:val="Normal"/>
    <w:uiPriority w:val="99"/>
    <w:qFormat/>
    <w:rsid w:val="00AE733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Header">
    <w:name w:val="header"/>
    <w:basedOn w:val="Normal"/>
    <w:link w:val="HeaderChar"/>
    <w:uiPriority w:val="99"/>
    <w:rsid w:val="00AE73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E733E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AE73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E733E"/>
    <w:rPr>
      <w:rFonts w:cs="Times New Roman"/>
      <w:sz w:val="28"/>
    </w:rPr>
  </w:style>
  <w:style w:type="paragraph" w:customStyle="1" w:styleId="Default">
    <w:name w:val="Default"/>
    <w:uiPriority w:val="99"/>
    <w:rsid w:val="00F01677"/>
    <w:pPr>
      <w:autoSpaceDE w:val="0"/>
      <w:autoSpaceDN w:val="0"/>
      <w:textAlignment w:val="baseline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C8517A"/>
    <w:pPr>
      <w:suppressAutoHyphens/>
      <w:spacing w:after="140" w:line="288" w:lineRule="auto"/>
    </w:pPr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8517A"/>
    <w:rPr>
      <w:rFonts w:ascii="Liberation Serif" w:eastAsia="SimSun" w:hAnsi="Liberation Serif" w:cs="Mangal"/>
      <w:sz w:val="24"/>
      <w:szCs w:val="24"/>
      <w:lang w:eastAsia="zh-CN" w:bidi="hi-IN"/>
    </w:rPr>
  </w:style>
  <w:style w:type="character" w:customStyle="1" w:styleId="ConsPlusNormal0">
    <w:name w:val="ConsPlusNormal Знак"/>
    <w:link w:val="ConsPlusNormal"/>
    <w:uiPriority w:val="99"/>
    <w:locked/>
    <w:rsid w:val="00C8517A"/>
    <w:rPr>
      <w:rFonts w:ascii="Arial" w:hAnsi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01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183</TotalTime>
  <Pages>3</Pages>
  <Words>720</Words>
  <Characters>4106</Characters>
  <Application>Microsoft Office Outlook</Application>
  <DocSecurity>0</DocSecurity>
  <Lines>0</Lines>
  <Paragraphs>0</Paragraphs>
  <ScaleCrop>false</ScaleCrop>
  <Company>none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15</cp:revision>
  <cp:lastPrinted>2023-02-10T13:51:00Z</cp:lastPrinted>
  <dcterms:created xsi:type="dcterms:W3CDTF">2021-03-09T07:19:00Z</dcterms:created>
  <dcterms:modified xsi:type="dcterms:W3CDTF">2023-02-17T05:30:00Z</dcterms:modified>
</cp:coreProperties>
</file>